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9360"/>
      </w:tblGrid>
      <w:tr w:rsidR="00E76364" w:rsidRPr="00E76364">
        <w:trPr>
          <w:tblCellSpacing w:w="0" w:type="dxa"/>
          <w:jc w:val="center"/>
        </w:trPr>
        <w:tc>
          <w:tcPr>
            <w:tcW w:w="0" w:type="auto"/>
            <w:hideMark/>
          </w:tcPr>
          <w:p w:rsidR="00E76364" w:rsidRPr="00E76364" w:rsidRDefault="00E76364" w:rsidP="00E76364">
            <w:pPr>
              <w:spacing w:after="240" w:line="240" w:lineRule="auto"/>
              <w:jc w:val="center"/>
              <w:rPr>
                <w:rFonts w:ascii="Arial" w:eastAsia="Times New Roman" w:hAnsi="Arial" w:cs="Arial"/>
                <w:color w:val="333333"/>
                <w:sz w:val="17"/>
                <w:szCs w:val="17"/>
              </w:rPr>
            </w:pPr>
            <w:r w:rsidRPr="00E76364">
              <w:rPr>
                <w:rFonts w:ascii="Arial" w:eastAsia="Times New Roman" w:hAnsi="Arial" w:cs="Arial"/>
                <w:b/>
                <w:bCs/>
                <w:color w:val="333333"/>
                <w:sz w:val="17"/>
                <w:szCs w:val="17"/>
              </w:rPr>
              <w:t>Thank you for scheduling your appliance service online.</w:t>
            </w:r>
          </w:p>
          <w:p w:rsidR="00E76364" w:rsidRPr="00E76364" w:rsidRDefault="00E76364" w:rsidP="00E76364">
            <w:pPr>
              <w:spacing w:after="240" w:line="240" w:lineRule="auto"/>
              <w:jc w:val="center"/>
              <w:rPr>
                <w:rFonts w:ascii="Arial" w:eastAsia="Times New Roman" w:hAnsi="Arial" w:cs="Arial"/>
                <w:color w:val="333333"/>
                <w:sz w:val="17"/>
                <w:szCs w:val="17"/>
              </w:rPr>
            </w:pPr>
            <w:r w:rsidRPr="00E76364">
              <w:rPr>
                <w:rFonts w:ascii="Arial" w:eastAsia="Times New Roman" w:hAnsi="Arial" w:cs="Arial"/>
                <w:b/>
                <w:bCs/>
                <w:color w:val="C0342D"/>
                <w:sz w:val="17"/>
                <w:szCs w:val="17"/>
              </w:rPr>
              <w:t>Confirmation number: 037999452</w:t>
            </w:r>
            <w:r w:rsidRPr="00E76364">
              <w:rPr>
                <w:rFonts w:ascii="Arial" w:eastAsia="Times New Roman" w:hAnsi="Arial" w:cs="Arial"/>
                <w:color w:val="333333"/>
                <w:sz w:val="17"/>
                <w:szCs w:val="17"/>
              </w:rPr>
              <w:t xml:space="preserve"> | </w:t>
            </w:r>
            <w:r w:rsidRPr="00E76364">
              <w:rPr>
                <w:rFonts w:ascii="Arial" w:eastAsia="Times New Roman" w:hAnsi="Arial" w:cs="Arial"/>
                <w:b/>
                <w:bCs/>
                <w:color w:val="C0342D"/>
                <w:sz w:val="17"/>
                <w:szCs w:val="17"/>
              </w:rPr>
              <w:t>Last Name: Dos Santos</w:t>
            </w:r>
            <w:r w:rsidRPr="00E76364">
              <w:rPr>
                <w:rFonts w:ascii="Arial" w:eastAsia="Times New Roman" w:hAnsi="Arial" w:cs="Arial"/>
                <w:color w:val="333333"/>
                <w:sz w:val="17"/>
                <w:szCs w:val="17"/>
              </w:rPr>
              <w:br/>
            </w:r>
            <w:r w:rsidRPr="00E76364">
              <w:rPr>
                <w:rFonts w:ascii="Arial" w:eastAsia="Times New Roman" w:hAnsi="Arial" w:cs="Arial"/>
                <w:color w:val="C0342D"/>
                <w:sz w:val="17"/>
              </w:rPr>
              <w:t>Use this number and name to check the status, change or cancel your service.</w:t>
            </w:r>
            <w:r w:rsidRPr="00E76364">
              <w:rPr>
                <w:rFonts w:ascii="Arial" w:eastAsia="Times New Roman" w:hAnsi="Arial" w:cs="Arial"/>
                <w:color w:val="333333"/>
                <w:sz w:val="17"/>
                <w:szCs w:val="17"/>
              </w:rPr>
              <w:t xml:space="preserve"> </w:t>
            </w:r>
          </w:p>
          <w:p w:rsidR="00E76364" w:rsidRPr="00E76364" w:rsidRDefault="00E76364" w:rsidP="00E76364">
            <w:pPr>
              <w:spacing w:after="240" w:line="240" w:lineRule="auto"/>
              <w:jc w:val="center"/>
              <w:rPr>
                <w:rFonts w:ascii="Arial" w:eastAsia="Times New Roman" w:hAnsi="Arial" w:cs="Arial"/>
                <w:color w:val="333333"/>
                <w:sz w:val="17"/>
                <w:szCs w:val="17"/>
              </w:rPr>
            </w:pPr>
            <w:hyperlink r:id="rId5" w:history="1">
              <w:r>
                <w:rPr>
                  <w:rFonts w:ascii="Arial" w:eastAsia="Times New Roman" w:hAnsi="Arial" w:cs="Arial"/>
                  <w:noProof/>
                  <w:color w:val="AB5F07"/>
                  <w:sz w:val="17"/>
                  <w:szCs w:val="17"/>
                </w:rPr>
                <w:drawing>
                  <wp:inline distT="0" distB="0" distL="0" distR="0">
                    <wp:extent cx="257175" cy="133350"/>
                    <wp:effectExtent l="19050" t="0" r="9525" b="0"/>
                    <wp:docPr id="1" name="Picture 1" descr="Print This 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This Page">
                              <a:hlinkClick r:id="rId5"/>
                            </pic:cNvPr>
                            <pic:cNvPicPr>
                              <a:picLocks noChangeAspect="1" noChangeArrowheads="1"/>
                            </pic:cNvPicPr>
                          </pic:nvPicPr>
                          <pic:blipFill>
                            <a:blip r:embed="rId6" cstate="print"/>
                            <a:srcRect/>
                            <a:stretch>
                              <a:fillRect/>
                            </a:stretch>
                          </pic:blipFill>
                          <pic:spPr bwMode="auto">
                            <a:xfrm>
                              <a:off x="0" y="0"/>
                              <a:ext cx="257175" cy="133350"/>
                            </a:xfrm>
                            <a:prstGeom prst="rect">
                              <a:avLst/>
                            </a:prstGeom>
                            <a:noFill/>
                            <a:ln w="9525">
                              <a:noFill/>
                              <a:miter lim="800000"/>
                              <a:headEnd/>
                              <a:tailEnd/>
                            </a:ln>
                          </pic:spPr>
                        </pic:pic>
                      </a:graphicData>
                    </a:graphic>
                  </wp:inline>
                </w:drawing>
              </w:r>
              <w:r w:rsidRPr="00E76364">
                <w:rPr>
                  <w:rFonts w:ascii="Arial" w:eastAsia="Times New Roman" w:hAnsi="Arial" w:cs="Arial"/>
                  <w:color w:val="AB5F07"/>
                  <w:sz w:val="17"/>
                  <w:u w:val="single"/>
                </w:rPr>
                <w:t>You may print this page for your records.</w:t>
              </w:r>
            </w:hyperlink>
            <w:r w:rsidRPr="00E76364">
              <w:rPr>
                <w:rFonts w:ascii="Arial" w:eastAsia="Times New Roman" w:hAnsi="Arial" w:cs="Arial"/>
                <w:color w:val="333333"/>
                <w:sz w:val="17"/>
                <w:szCs w:val="17"/>
              </w:rPr>
              <w:t xml:space="preserve"> An email will be sent to you with your confirmation number. </w:t>
            </w:r>
          </w:p>
          <w:p w:rsidR="00E76364" w:rsidRPr="00E76364" w:rsidRDefault="00E76364" w:rsidP="00E76364">
            <w:pPr>
              <w:spacing w:after="0" w:line="240" w:lineRule="auto"/>
              <w:jc w:val="center"/>
              <w:rPr>
                <w:rFonts w:ascii="Arial" w:eastAsia="Times New Roman" w:hAnsi="Arial" w:cs="Arial"/>
                <w:color w:val="333333"/>
                <w:sz w:val="17"/>
                <w:szCs w:val="17"/>
              </w:rPr>
            </w:pPr>
          </w:p>
          <w:p w:rsidR="00E76364" w:rsidRPr="00E76364" w:rsidRDefault="00E76364" w:rsidP="00E76364">
            <w:pPr>
              <w:spacing w:after="0" w:line="240" w:lineRule="auto"/>
              <w:jc w:val="center"/>
              <w:rPr>
                <w:rFonts w:ascii="Arial" w:eastAsia="Times New Roman" w:hAnsi="Arial" w:cs="Arial"/>
                <w:color w:val="333333"/>
                <w:sz w:val="17"/>
                <w:szCs w:val="17"/>
              </w:rPr>
            </w:pPr>
          </w:p>
          <w:tbl>
            <w:tblPr>
              <w:tblW w:w="5000" w:type="pct"/>
              <w:jc w:val="center"/>
              <w:tblCellSpacing w:w="0" w:type="dxa"/>
              <w:tblCellMar>
                <w:left w:w="0" w:type="dxa"/>
                <w:right w:w="0" w:type="dxa"/>
              </w:tblCellMar>
              <w:tblLook w:val="04A0"/>
            </w:tblPr>
            <w:tblGrid>
              <w:gridCol w:w="6890"/>
              <w:gridCol w:w="2470"/>
            </w:tblGrid>
            <w:tr w:rsidR="00E76364" w:rsidRPr="00E76364" w:rsidTr="00E76364">
              <w:trPr>
                <w:tblCellSpacing w:w="0" w:type="dxa"/>
                <w:jc w:val="center"/>
              </w:trPr>
              <w:tc>
                <w:tcPr>
                  <w:tcW w:w="0" w:type="auto"/>
                  <w:hideMark/>
                </w:tcPr>
                <w:p w:rsidR="00E76364" w:rsidRPr="00E76364" w:rsidRDefault="00E76364" w:rsidP="00E76364">
                  <w:pPr>
                    <w:spacing w:after="0" w:line="240" w:lineRule="auto"/>
                    <w:jc w:val="center"/>
                    <w:rPr>
                      <w:rFonts w:ascii="Arial" w:eastAsia="Times New Roman" w:hAnsi="Arial" w:cs="Arial"/>
                      <w:color w:val="333333"/>
                      <w:sz w:val="17"/>
                      <w:szCs w:val="17"/>
                    </w:rPr>
                  </w:pPr>
                  <w:r w:rsidRPr="00E76364">
                    <w:rPr>
                      <w:rFonts w:ascii="Arial" w:eastAsia="Times New Roman" w:hAnsi="Arial" w:cs="Arial"/>
                      <w:b/>
                      <w:bCs/>
                      <w:color w:val="333333"/>
                      <w:sz w:val="17"/>
                      <w:szCs w:val="17"/>
                    </w:rPr>
                    <w:t>Important information about your service appointment</w:t>
                  </w:r>
                  <w:r w:rsidRPr="00E76364">
                    <w:rPr>
                      <w:rFonts w:ascii="Arial" w:eastAsia="Times New Roman" w:hAnsi="Arial" w:cs="Arial"/>
                      <w:color w:val="333333"/>
                      <w:sz w:val="17"/>
                      <w:szCs w:val="17"/>
                    </w:rPr>
                    <w:t xml:space="preserve"> </w:t>
                  </w:r>
                </w:p>
                <w:p w:rsidR="00E76364" w:rsidRPr="00E76364" w:rsidRDefault="00E76364" w:rsidP="00E76364">
                  <w:pPr>
                    <w:spacing w:after="240" w:line="240" w:lineRule="auto"/>
                    <w:jc w:val="center"/>
                    <w:rPr>
                      <w:rFonts w:ascii="Arial" w:eastAsia="Times New Roman" w:hAnsi="Arial" w:cs="Arial"/>
                      <w:color w:val="333333"/>
                      <w:sz w:val="17"/>
                      <w:szCs w:val="17"/>
                    </w:rPr>
                  </w:pPr>
                  <w:r w:rsidRPr="00E76364">
                    <w:rPr>
                      <w:rFonts w:ascii="Arial" w:eastAsia="Times New Roman" w:hAnsi="Arial" w:cs="Arial"/>
                      <w:color w:val="333333"/>
                      <w:sz w:val="17"/>
                      <w:szCs w:val="17"/>
                    </w:rPr>
                    <w:t xml:space="preserve">• </w:t>
                  </w:r>
                  <w:r w:rsidRPr="00E76364">
                    <w:rPr>
                      <w:rFonts w:ascii="Arial" w:eastAsia="Times New Roman" w:hAnsi="Arial" w:cs="Arial"/>
                      <w:b/>
                      <w:bCs/>
                      <w:color w:val="333333"/>
                      <w:sz w:val="17"/>
                      <w:szCs w:val="17"/>
                    </w:rPr>
                    <w:t>On the evening before</w:t>
                  </w:r>
                  <w:r w:rsidRPr="00E76364">
                    <w:rPr>
                      <w:rFonts w:ascii="Arial" w:eastAsia="Times New Roman" w:hAnsi="Arial" w:cs="Arial"/>
                      <w:color w:val="333333"/>
                      <w:sz w:val="17"/>
                      <w:szCs w:val="17"/>
                    </w:rPr>
                    <w:t xml:space="preserve"> your scheduled repair appointment, GE will call your primary phone number to confirm your appointment.</w:t>
                  </w:r>
                </w:p>
                <w:p w:rsidR="00E76364" w:rsidRPr="00E76364" w:rsidRDefault="00E76364" w:rsidP="00E76364">
                  <w:pPr>
                    <w:spacing w:after="240" w:line="240" w:lineRule="auto"/>
                    <w:jc w:val="center"/>
                    <w:rPr>
                      <w:rFonts w:ascii="Arial" w:eastAsia="Times New Roman" w:hAnsi="Arial" w:cs="Arial"/>
                      <w:color w:val="333333"/>
                      <w:sz w:val="17"/>
                      <w:szCs w:val="17"/>
                    </w:rPr>
                  </w:pPr>
                  <w:r w:rsidRPr="00E76364">
                    <w:rPr>
                      <w:rFonts w:ascii="Arial" w:eastAsia="Times New Roman" w:hAnsi="Arial" w:cs="Arial"/>
                      <w:color w:val="333333"/>
                      <w:sz w:val="17"/>
                      <w:szCs w:val="17"/>
                    </w:rPr>
                    <w:t xml:space="preserve">• </w:t>
                  </w:r>
                  <w:r w:rsidRPr="00E76364">
                    <w:rPr>
                      <w:rFonts w:ascii="Arial" w:eastAsia="Times New Roman" w:hAnsi="Arial" w:cs="Arial"/>
                      <w:b/>
                      <w:bCs/>
                      <w:color w:val="333333"/>
                      <w:sz w:val="17"/>
                      <w:szCs w:val="17"/>
                    </w:rPr>
                    <w:t>On the day of</w:t>
                  </w:r>
                  <w:r w:rsidRPr="00E76364">
                    <w:rPr>
                      <w:rFonts w:ascii="Arial" w:eastAsia="Times New Roman" w:hAnsi="Arial" w:cs="Arial"/>
                      <w:color w:val="333333"/>
                      <w:sz w:val="17"/>
                      <w:szCs w:val="17"/>
                    </w:rPr>
                    <w:t xml:space="preserve"> your appointment, you will also receive a call from a GE service technician to confirm the appointment details and verify that someone over 18 is at the appliance location. If the technician cannot reach you at your primary phone number, the alternate phone number (if applicable) will be used.</w:t>
                  </w:r>
                </w:p>
                <w:p w:rsidR="00E76364" w:rsidRPr="00E76364" w:rsidRDefault="00E76364" w:rsidP="00E76364">
                  <w:pPr>
                    <w:spacing w:after="240" w:line="240" w:lineRule="auto"/>
                    <w:jc w:val="center"/>
                    <w:rPr>
                      <w:rFonts w:ascii="Arial" w:eastAsia="Times New Roman" w:hAnsi="Arial" w:cs="Arial"/>
                      <w:color w:val="333333"/>
                      <w:sz w:val="17"/>
                      <w:szCs w:val="17"/>
                    </w:rPr>
                  </w:pPr>
                  <w:r w:rsidRPr="00E76364">
                    <w:rPr>
                      <w:rFonts w:ascii="Arial" w:eastAsia="Times New Roman" w:hAnsi="Arial" w:cs="Arial"/>
                      <w:color w:val="333333"/>
                      <w:sz w:val="17"/>
                      <w:szCs w:val="17"/>
                    </w:rPr>
                    <w:t xml:space="preserve">• </w:t>
                  </w:r>
                  <w:r w:rsidRPr="00E76364">
                    <w:rPr>
                      <w:rFonts w:ascii="Arial" w:eastAsia="Times New Roman" w:hAnsi="Arial" w:cs="Arial"/>
                      <w:b/>
                      <w:bCs/>
                      <w:color w:val="333333"/>
                      <w:sz w:val="17"/>
                      <w:szCs w:val="17"/>
                    </w:rPr>
                    <w:t>For the Technician's safety</w:t>
                  </w:r>
                  <w:r w:rsidRPr="00E76364">
                    <w:rPr>
                      <w:rFonts w:ascii="Arial" w:eastAsia="Times New Roman" w:hAnsi="Arial" w:cs="Arial"/>
                      <w:color w:val="333333"/>
                      <w:sz w:val="17"/>
                      <w:szCs w:val="17"/>
                    </w:rPr>
                    <w:t>, please secure all pets behind closed doors prior to the technician's arrival.</w:t>
                  </w:r>
                </w:p>
                <w:p w:rsidR="00E76364" w:rsidRPr="00E76364" w:rsidRDefault="00E76364" w:rsidP="00E76364">
                  <w:pPr>
                    <w:spacing w:after="240" w:line="240" w:lineRule="auto"/>
                    <w:jc w:val="center"/>
                    <w:rPr>
                      <w:rFonts w:ascii="Arial" w:eastAsia="Times New Roman" w:hAnsi="Arial" w:cs="Arial"/>
                      <w:color w:val="333333"/>
                      <w:sz w:val="17"/>
                      <w:szCs w:val="17"/>
                    </w:rPr>
                  </w:pPr>
                  <w:r w:rsidRPr="00E76364">
                    <w:rPr>
                      <w:rFonts w:ascii="Arial" w:eastAsia="Times New Roman" w:hAnsi="Arial" w:cs="Arial"/>
                      <w:color w:val="333333"/>
                      <w:sz w:val="17"/>
                      <w:szCs w:val="17"/>
                    </w:rPr>
                    <w:t>• For repairs not covered by the manufacturer's warranty or an active GE service contract, our charges include a home call charge of $79.95, plus labor and parts. If you choose not to have the repair, the charges will be $79.95 for the home call.</w:t>
                  </w:r>
                </w:p>
                <w:p w:rsidR="00E76364" w:rsidRPr="00E76364" w:rsidRDefault="00E76364" w:rsidP="00E76364">
                  <w:pPr>
                    <w:spacing w:after="0" w:line="240" w:lineRule="auto"/>
                    <w:jc w:val="center"/>
                    <w:rPr>
                      <w:rFonts w:ascii="Arial" w:eastAsia="Times New Roman" w:hAnsi="Arial" w:cs="Arial"/>
                      <w:color w:val="333333"/>
                      <w:sz w:val="17"/>
                      <w:szCs w:val="17"/>
                    </w:rPr>
                  </w:pPr>
                </w:p>
                <w:p w:rsidR="00E76364" w:rsidRPr="00E76364" w:rsidRDefault="00E76364" w:rsidP="00E76364">
                  <w:pPr>
                    <w:numPr>
                      <w:ilvl w:val="0"/>
                      <w:numId w:val="1"/>
                    </w:numPr>
                    <w:spacing w:after="0" w:line="240" w:lineRule="auto"/>
                    <w:ind w:left="0"/>
                    <w:jc w:val="center"/>
                    <w:rPr>
                      <w:rFonts w:ascii="Arial" w:eastAsia="Times New Roman" w:hAnsi="Arial" w:cs="Arial"/>
                      <w:color w:val="333333"/>
                      <w:sz w:val="17"/>
                      <w:szCs w:val="17"/>
                    </w:rPr>
                  </w:pPr>
                  <w:hyperlink r:id="rId7" w:history="1">
                    <w:r w:rsidRPr="00E76364">
                      <w:rPr>
                        <w:rFonts w:ascii="Arial" w:eastAsia="Times New Roman" w:hAnsi="Arial" w:cs="Arial"/>
                        <w:color w:val="AB5F07"/>
                        <w:sz w:val="17"/>
                        <w:u w:val="single"/>
                      </w:rPr>
                      <w:t>Schedule service for another appliance</w:t>
                    </w:r>
                  </w:hyperlink>
                </w:p>
              </w:tc>
              <w:tc>
                <w:tcPr>
                  <w:tcW w:w="0" w:type="auto"/>
                  <w:hideMark/>
                </w:tcPr>
                <w:p w:rsidR="00E76364" w:rsidRPr="00E76364" w:rsidRDefault="00E76364" w:rsidP="00E76364">
                  <w:pPr>
                    <w:spacing w:after="240" w:line="240" w:lineRule="auto"/>
                    <w:jc w:val="center"/>
                    <w:rPr>
                      <w:rFonts w:ascii="Arial" w:eastAsia="Times New Roman" w:hAnsi="Arial" w:cs="Arial"/>
                      <w:color w:val="333333"/>
                      <w:sz w:val="17"/>
                      <w:szCs w:val="17"/>
                    </w:rPr>
                  </w:pPr>
                  <w:r w:rsidRPr="00E76364">
                    <w:rPr>
                      <w:rFonts w:ascii="Arial" w:eastAsia="Times New Roman" w:hAnsi="Arial" w:cs="Arial"/>
                      <w:b/>
                      <w:bCs/>
                      <w:color w:val="333333"/>
                      <w:sz w:val="17"/>
                      <w:szCs w:val="17"/>
                    </w:rPr>
                    <w:t>Service requested for:</w:t>
                  </w:r>
                  <w:r w:rsidRPr="00E76364">
                    <w:rPr>
                      <w:rFonts w:ascii="Arial" w:eastAsia="Times New Roman" w:hAnsi="Arial" w:cs="Arial"/>
                      <w:color w:val="333333"/>
                      <w:sz w:val="17"/>
                      <w:szCs w:val="17"/>
                    </w:rPr>
                    <w:br/>
                    <w:t>GE Profile</w:t>
                  </w:r>
                  <w:r w:rsidRPr="00E76364">
                    <w:rPr>
                      <w:rFonts w:ascii="Arial" w:eastAsia="Times New Roman" w:hAnsi="Arial" w:cs="Arial"/>
                      <w:color w:val="333333"/>
                      <w:sz w:val="17"/>
                      <w:szCs w:val="17"/>
                    </w:rPr>
                    <w:br/>
                    <w:t xml:space="preserve">Microwave Oven </w:t>
                  </w:r>
                </w:p>
                <w:p w:rsidR="00E76364" w:rsidRPr="00E76364" w:rsidRDefault="00E76364" w:rsidP="00E76364">
                  <w:pPr>
                    <w:spacing w:after="240" w:line="240" w:lineRule="auto"/>
                    <w:jc w:val="center"/>
                    <w:rPr>
                      <w:rFonts w:ascii="Arial" w:eastAsia="Times New Roman" w:hAnsi="Arial" w:cs="Arial"/>
                      <w:color w:val="333333"/>
                      <w:sz w:val="17"/>
                      <w:szCs w:val="17"/>
                    </w:rPr>
                  </w:pPr>
                  <w:r w:rsidRPr="00E76364">
                    <w:rPr>
                      <w:rFonts w:ascii="Arial" w:eastAsia="Times New Roman" w:hAnsi="Arial" w:cs="Arial"/>
                      <w:b/>
                      <w:bCs/>
                      <w:color w:val="333333"/>
                      <w:sz w:val="17"/>
                      <w:szCs w:val="17"/>
                    </w:rPr>
                    <w:t>Service Date:</w:t>
                  </w:r>
                  <w:r w:rsidRPr="00E76364">
                    <w:rPr>
                      <w:rFonts w:ascii="Arial" w:eastAsia="Times New Roman" w:hAnsi="Arial" w:cs="Arial"/>
                      <w:color w:val="333333"/>
                      <w:sz w:val="17"/>
                      <w:szCs w:val="17"/>
                    </w:rPr>
                    <w:br/>
                    <w:t>Monday, December 27</w:t>
                  </w:r>
                  <w:r w:rsidRPr="00E76364">
                    <w:rPr>
                      <w:rFonts w:ascii="Arial" w:eastAsia="Times New Roman" w:hAnsi="Arial" w:cs="Arial"/>
                      <w:color w:val="333333"/>
                      <w:sz w:val="17"/>
                      <w:szCs w:val="17"/>
                    </w:rPr>
                    <w:br/>
                    <w:t xml:space="preserve">Morning, 8:00 am to 12:00 pm </w:t>
                  </w:r>
                </w:p>
                <w:p w:rsidR="00E76364" w:rsidRPr="00E76364" w:rsidRDefault="00E76364" w:rsidP="00E76364">
                  <w:pPr>
                    <w:spacing w:after="240" w:line="240" w:lineRule="auto"/>
                    <w:jc w:val="center"/>
                    <w:rPr>
                      <w:rFonts w:ascii="Arial" w:eastAsia="Times New Roman" w:hAnsi="Arial" w:cs="Arial"/>
                      <w:color w:val="333333"/>
                      <w:sz w:val="17"/>
                      <w:szCs w:val="17"/>
                    </w:rPr>
                  </w:pPr>
                  <w:r w:rsidRPr="00E76364">
                    <w:rPr>
                      <w:rFonts w:ascii="Arial" w:eastAsia="Times New Roman" w:hAnsi="Arial" w:cs="Arial"/>
                      <w:b/>
                      <w:bCs/>
                      <w:color w:val="333333"/>
                      <w:sz w:val="17"/>
                      <w:szCs w:val="17"/>
                    </w:rPr>
                    <w:t>Customer name and location of appliance:</w:t>
                  </w:r>
                  <w:r w:rsidRPr="00E76364">
                    <w:rPr>
                      <w:rFonts w:ascii="Arial" w:eastAsia="Times New Roman" w:hAnsi="Arial" w:cs="Arial"/>
                      <w:color w:val="333333"/>
                      <w:sz w:val="17"/>
                      <w:szCs w:val="17"/>
                    </w:rPr>
                    <w:br/>
                    <w:t xml:space="preserve">Paul Dos Santos </w:t>
                  </w:r>
                  <w:r w:rsidRPr="00E76364">
                    <w:rPr>
                      <w:rFonts w:ascii="Arial" w:eastAsia="Times New Roman" w:hAnsi="Arial" w:cs="Arial"/>
                      <w:color w:val="333333"/>
                      <w:sz w:val="17"/>
                      <w:szCs w:val="17"/>
                    </w:rPr>
                    <w:br/>
                    <w:t xml:space="preserve">2340 Piccadilly </w:t>
                  </w:r>
                  <w:proofErr w:type="spellStart"/>
                  <w:r w:rsidRPr="00E76364">
                    <w:rPr>
                      <w:rFonts w:ascii="Arial" w:eastAsia="Times New Roman" w:hAnsi="Arial" w:cs="Arial"/>
                      <w:color w:val="333333"/>
                      <w:sz w:val="17"/>
                      <w:szCs w:val="17"/>
                    </w:rPr>
                    <w:t>CIrcus</w:t>
                  </w:r>
                  <w:proofErr w:type="spellEnd"/>
                  <w:r w:rsidRPr="00E76364">
                    <w:rPr>
                      <w:rFonts w:ascii="Arial" w:eastAsia="Times New Roman" w:hAnsi="Arial" w:cs="Arial"/>
                      <w:color w:val="333333"/>
                      <w:sz w:val="17"/>
                      <w:szCs w:val="17"/>
                    </w:rPr>
                    <w:t xml:space="preserve"> </w:t>
                  </w:r>
                  <w:r w:rsidRPr="00E76364">
                    <w:rPr>
                      <w:rFonts w:ascii="Arial" w:eastAsia="Times New Roman" w:hAnsi="Arial" w:cs="Arial"/>
                      <w:color w:val="333333"/>
                      <w:sz w:val="17"/>
                      <w:szCs w:val="17"/>
                    </w:rPr>
                    <w:br/>
                    <w:t>NAPLES, FL , 34112</w:t>
                  </w:r>
                  <w:r w:rsidRPr="00E76364">
                    <w:rPr>
                      <w:rFonts w:ascii="Arial" w:eastAsia="Times New Roman" w:hAnsi="Arial" w:cs="Arial"/>
                      <w:color w:val="333333"/>
                      <w:sz w:val="17"/>
                      <w:szCs w:val="17"/>
                    </w:rPr>
                    <w:br/>
                    <w:t>845-216-6854</w:t>
                  </w:r>
                  <w:r w:rsidRPr="00E76364">
                    <w:rPr>
                      <w:rFonts w:ascii="Arial" w:eastAsia="Times New Roman" w:hAnsi="Arial" w:cs="Arial"/>
                      <w:color w:val="333333"/>
                      <w:sz w:val="17"/>
                      <w:szCs w:val="17"/>
                    </w:rPr>
                    <w:br/>
                    <w:t>239-692-9485</w:t>
                  </w:r>
                  <w:r w:rsidRPr="00E76364">
                    <w:rPr>
                      <w:rFonts w:ascii="Arial" w:eastAsia="Times New Roman" w:hAnsi="Arial" w:cs="Arial"/>
                      <w:color w:val="333333"/>
                      <w:sz w:val="17"/>
                      <w:szCs w:val="17"/>
                    </w:rPr>
                    <w:br/>
                    <w:t xml:space="preserve">little_hotmnail@hotmail.com </w:t>
                  </w:r>
                </w:p>
              </w:tc>
            </w:tr>
          </w:tbl>
          <w:p w:rsidR="00E76364" w:rsidRPr="00E76364" w:rsidRDefault="00E76364" w:rsidP="00E76364">
            <w:pPr>
              <w:spacing w:after="0" w:line="240" w:lineRule="auto"/>
              <w:jc w:val="center"/>
              <w:rPr>
                <w:rFonts w:ascii="Arial" w:eastAsia="Times New Roman" w:hAnsi="Arial" w:cs="Arial"/>
                <w:color w:val="333333"/>
                <w:sz w:val="17"/>
                <w:szCs w:val="17"/>
              </w:rPr>
            </w:pPr>
          </w:p>
        </w:tc>
      </w:tr>
    </w:tbl>
    <w:p w:rsidR="00E6343C" w:rsidRDefault="00E6343C"/>
    <w:sectPr w:rsidR="00E6343C" w:rsidSect="00E634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E2F0B"/>
    <w:multiLevelType w:val="multilevel"/>
    <w:tmpl w:val="CF26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6364"/>
    <w:rsid w:val="00E6343C"/>
    <w:rsid w:val="00E76364"/>
    <w:rsid w:val="00FD75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4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6364"/>
    <w:rPr>
      <w:color w:val="AB5F07"/>
      <w:u w:val="single"/>
    </w:rPr>
  </w:style>
  <w:style w:type="paragraph" w:styleId="NormalWeb">
    <w:name w:val="Normal (Web)"/>
    <w:basedOn w:val="Normal"/>
    <w:uiPriority w:val="99"/>
    <w:unhideWhenUsed/>
    <w:rsid w:val="00E76364"/>
    <w:pPr>
      <w:spacing w:after="240" w:line="240" w:lineRule="auto"/>
    </w:pPr>
    <w:rPr>
      <w:rFonts w:ascii="Times New Roman" w:eastAsia="Times New Roman" w:hAnsi="Times New Roman" w:cs="Times New Roman"/>
      <w:sz w:val="24"/>
      <w:szCs w:val="24"/>
    </w:rPr>
  </w:style>
  <w:style w:type="character" w:customStyle="1" w:styleId="highlight1">
    <w:name w:val="highlight1"/>
    <w:basedOn w:val="DefaultParagraphFont"/>
    <w:rsid w:val="00E76364"/>
    <w:rPr>
      <w:color w:val="C0342D"/>
    </w:rPr>
  </w:style>
  <w:style w:type="paragraph" w:styleId="BalloonText">
    <w:name w:val="Balloon Text"/>
    <w:basedOn w:val="Normal"/>
    <w:link w:val="BalloonTextChar"/>
    <w:uiPriority w:val="99"/>
    <w:semiHidden/>
    <w:unhideWhenUsed/>
    <w:rsid w:val="00E76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3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4179392">
      <w:bodyDiv w:val="1"/>
      <w:marLeft w:val="0"/>
      <w:marRight w:val="0"/>
      <w:marTop w:val="0"/>
      <w:marBottom w:val="0"/>
      <w:divBdr>
        <w:top w:val="none" w:sz="0" w:space="0" w:color="auto"/>
        <w:left w:val="none" w:sz="0" w:space="0" w:color="auto"/>
        <w:bottom w:val="none" w:sz="0" w:space="0" w:color="auto"/>
        <w:right w:val="none" w:sz="0" w:space="0" w:color="auto"/>
      </w:divBdr>
      <w:divsChild>
        <w:div w:id="90198652">
          <w:marLeft w:val="0"/>
          <w:marRight w:val="0"/>
          <w:marTop w:val="0"/>
          <w:marBottom w:val="0"/>
          <w:divBdr>
            <w:top w:val="none" w:sz="0" w:space="0" w:color="auto"/>
            <w:left w:val="none" w:sz="0" w:space="0" w:color="auto"/>
            <w:bottom w:val="none" w:sz="0" w:space="0" w:color="auto"/>
            <w:right w:val="none" w:sz="0" w:space="0" w:color="auto"/>
          </w:divBdr>
        </w:div>
        <w:div w:id="635111153">
          <w:marLeft w:val="0"/>
          <w:marRight w:val="0"/>
          <w:marTop w:val="0"/>
          <w:marBottom w:val="0"/>
          <w:divBdr>
            <w:top w:val="none" w:sz="0" w:space="0" w:color="auto"/>
            <w:left w:val="none" w:sz="0" w:space="0" w:color="auto"/>
            <w:bottom w:val="none" w:sz="0" w:space="0" w:color="auto"/>
            <w:right w:val="none" w:sz="0" w:space="0" w:color="auto"/>
          </w:divBdr>
          <w:divsChild>
            <w:div w:id="47844656">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enet.geappliances.com/ServiceNet/Dispatcher?REQUEST=CONSUMERFIRSTREQUEST&amp;JSPID=SCHEDU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javascript:window.pri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dcterms:created xsi:type="dcterms:W3CDTF">2010-12-22T11:12:00Z</dcterms:created>
  <dcterms:modified xsi:type="dcterms:W3CDTF">2010-12-22T11:12:00Z</dcterms:modified>
</cp:coreProperties>
</file>